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55" w:rsidRPr="002C3845" w:rsidRDefault="00B26B55" w:rsidP="00B26B55">
      <w:pPr>
        <w:pStyle w:val="Legenda"/>
        <w:rPr>
          <w:b w:val="0"/>
          <w:sz w:val="20"/>
          <w:szCs w:val="20"/>
        </w:rPr>
      </w:pPr>
    </w:p>
    <w:p w:rsidR="00B26B55" w:rsidRPr="002C3845" w:rsidRDefault="00B26B55" w:rsidP="00B26B55">
      <w:pPr>
        <w:rPr>
          <w:sz w:val="20"/>
          <w:szCs w:val="20"/>
        </w:rPr>
      </w:pPr>
    </w:p>
    <w:p w:rsidR="00B26B55" w:rsidRPr="00C23D11" w:rsidRDefault="00B26B55" w:rsidP="00B26B55">
      <w:pPr>
        <w:pStyle w:val="Legenda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OK.6850.4.2014</w:t>
      </w:r>
      <w:r w:rsidRPr="00C23D11">
        <w:rPr>
          <w:b w:val="0"/>
          <w:sz w:val="20"/>
          <w:szCs w:val="20"/>
        </w:rPr>
        <w:t>.RI</w:t>
      </w:r>
    </w:p>
    <w:p w:rsidR="00B26B55" w:rsidRPr="00C23D11" w:rsidRDefault="00B26B55" w:rsidP="00B26B55">
      <w:pPr>
        <w:pStyle w:val="Tekstpodstawowy"/>
        <w:jc w:val="center"/>
        <w:rPr>
          <w:b w:val="0"/>
          <w:sz w:val="20"/>
          <w:szCs w:val="20"/>
        </w:rPr>
      </w:pPr>
      <w:r w:rsidRPr="00C23D11">
        <w:rPr>
          <w:b w:val="0"/>
          <w:sz w:val="20"/>
          <w:szCs w:val="20"/>
        </w:rPr>
        <w:t>WYKAZ</w:t>
      </w:r>
    </w:p>
    <w:p w:rsidR="00B26B55" w:rsidRPr="00C23D11" w:rsidRDefault="00B26B55" w:rsidP="00B26B55">
      <w:pPr>
        <w:pStyle w:val="Tekstpodstawowy"/>
        <w:ind w:firstLine="284"/>
        <w:rPr>
          <w:b w:val="0"/>
          <w:bCs w:val="0"/>
          <w:sz w:val="20"/>
          <w:szCs w:val="20"/>
        </w:rPr>
      </w:pPr>
      <w:r w:rsidRPr="00C23D11">
        <w:rPr>
          <w:b w:val="0"/>
          <w:sz w:val="20"/>
          <w:szCs w:val="20"/>
        </w:rPr>
        <w:t xml:space="preserve">Zarząd Powiatu Częstochowskiego, gospodarujący powiatowym zasobem </w:t>
      </w:r>
      <w:proofErr w:type="spellStart"/>
      <w:r w:rsidRPr="00C23D11">
        <w:rPr>
          <w:b w:val="0"/>
          <w:sz w:val="20"/>
          <w:szCs w:val="20"/>
        </w:rPr>
        <w:t>nieruchomości</w:t>
      </w:r>
      <w:proofErr w:type="spellEnd"/>
      <w:r w:rsidRPr="00C23D11">
        <w:rPr>
          <w:b w:val="0"/>
          <w:sz w:val="20"/>
          <w:szCs w:val="20"/>
        </w:rPr>
        <w:t xml:space="preserve">, działając </w:t>
      </w:r>
      <w:r>
        <w:rPr>
          <w:b w:val="0"/>
          <w:sz w:val="20"/>
          <w:szCs w:val="20"/>
        </w:rPr>
        <w:t xml:space="preserve">na podstawie </w:t>
      </w:r>
      <w:r w:rsidRPr="00C23D11">
        <w:rPr>
          <w:b w:val="0"/>
          <w:sz w:val="20"/>
          <w:szCs w:val="20"/>
        </w:rPr>
        <w:t>przepis</w:t>
      </w:r>
      <w:r>
        <w:rPr>
          <w:b w:val="0"/>
          <w:sz w:val="20"/>
          <w:szCs w:val="20"/>
        </w:rPr>
        <w:t>u</w:t>
      </w:r>
      <w:r w:rsidRPr="00C23D11">
        <w:rPr>
          <w:b w:val="0"/>
          <w:sz w:val="20"/>
          <w:szCs w:val="20"/>
        </w:rPr>
        <w:t xml:space="preserve"> art. 32 ust. 2 </w:t>
      </w:r>
      <w:proofErr w:type="spellStart"/>
      <w:r w:rsidRPr="00C23D11">
        <w:rPr>
          <w:b w:val="0"/>
          <w:sz w:val="20"/>
          <w:szCs w:val="20"/>
        </w:rPr>
        <w:t>pkt</w:t>
      </w:r>
      <w:proofErr w:type="spellEnd"/>
      <w:r w:rsidRPr="00C23D11">
        <w:rPr>
          <w:b w:val="0"/>
          <w:sz w:val="20"/>
          <w:szCs w:val="20"/>
        </w:rPr>
        <w:t xml:space="preserve"> 3 ustawy z dnia 5 czerwca 1998 r. o</w:t>
      </w:r>
      <w:r>
        <w:rPr>
          <w:b w:val="0"/>
          <w:sz w:val="20"/>
          <w:szCs w:val="20"/>
        </w:rPr>
        <w:t> </w:t>
      </w:r>
      <w:r w:rsidRPr="00C23D11">
        <w:rPr>
          <w:b w:val="0"/>
          <w:sz w:val="20"/>
          <w:szCs w:val="20"/>
        </w:rPr>
        <w:t>samorządzie powiatowym (Dz. U. z 20</w:t>
      </w:r>
      <w:r>
        <w:rPr>
          <w:b w:val="0"/>
          <w:sz w:val="20"/>
          <w:szCs w:val="20"/>
        </w:rPr>
        <w:t>22</w:t>
      </w:r>
      <w:r w:rsidRPr="00C23D11">
        <w:rPr>
          <w:b w:val="0"/>
          <w:sz w:val="20"/>
          <w:szCs w:val="20"/>
        </w:rPr>
        <w:t xml:space="preserve"> r., poz. </w:t>
      </w:r>
      <w:r>
        <w:rPr>
          <w:b w:val="0"/>
          <w:sz w:val="20"/>
          <w:szCs w:val="20"/>
        </w:rPr>
        <w:t xml:space="preserve">1526 z </w:t>
      </w:r>
      <w:proofErr w:type="spellStart"/>
      <w:r>
        <w:rPr>
          <w:b w:val="0"/>
          <w:sz w:val="20"/>
          <w:szCs w:val="20"/>
        </w:rPr>
        <w:t>późn</w:t>
      </w:r>
      <w:proofErr w:type="spellEnd"/>
      <w:r>
        <w:rPr>
          <w:b w:val="0"/>
          <w:sz w:val="20"/>
          <w:szCs w:val="20"/>
        </w:rPr>
        <w:t>. zm.)</w:t>
      </w:r>
      <w:r w:rsidRPr="00C23D11">
        <w:rPr>
          <w:b w:val="0"/>
          <w:sz w:val="20"/>
          <w:szCs w:val="20"/>
        </w:rPr>
        <w:t xml:space="preserve"> oraz art. 23 ust. 1 </w:t>
      </w:r>
      <w:proofErr w:type="spellStart"/>
      <w:r w:rsidRPr="00C23D11">
        <w:rPr>
          <w:b w:val="0"/>
          <w:sz w:val="20"/>
          <w:szCs w:val="20"/>
        </w:rPr>
        <w:t>pkt</w:t>
      </w:r>
      <w:proofErr w:type="spellEnd"/>
      <w:r w:rsidRPr="00C23D11">
        <w:rPr>
          <w:b w:val="0"/>
          <w:sz w:val="20"/>
          <w:szCs w:val="20"/>
        </w:rPr>
        <w:t xml:space="preserve"> 5 i 7a w związku z art. 25b, art. 35 ust. 1 i ust. 2, ustawy z dnia 21 sierpnia 1997 r. o gospodarce nieruchomościami (Dz. U. z 20</w:t>
      </w:r>
      <w:r>
        <w:rPr>
          <w:b w:val="0"/>
          <w:sz w:val="20"/>
          <w:szCs w:val="20"/>
        </w:rPr>
        <w:t>23</w:t>
      </w:r>
      <w:r w:rsidRPr="00C23D11">
        <w:rPr>
          <w:b w:val="0"/>
          <w:sz w:val="20"/>
          <w:szCs w:val="20"/>
        </w:rPr>
        <w:t xml:space="preserve"> r., poz. </w:t>
      </w:r>
      <w:r>
        <w:rPr>
          <w:b w:val="0"/>
          <w:sz w:val="20"/>
          <w:szCs w:val="20"/>
        </w:rPr>
        <w:t>344</w:t>
      </w:r>
      <w:r w:rsidRPr="00C23D11">
        <w:rPr>
          <w:b w:val="0"/>
          <w:sz w:val="20"/>
          <w:szCs w:val="20"/>
        </w:rPr>
        <w:t xml:space="preserve"> z </w:t>
      </w:r>
      <w:proofErr w:type="spellStart"/>
      <w:r w:rsidRPr="00C23D11">
        <w:rPr>
          <w:b w:val="0"/>
          <w:sz w:val="20"/>
          <w:szCs w:val="20"/>
        </w:rPr>
        <w:t>późn</w:t>
      </w:r>
      <w:proofErr w:type="spellEnd"/>
      <w:r w:rsidRPr="00C23D11">
        <w:rPr>
          <w:b w:val="0"/>
          <w:sz w:val="20"/>
          <w:szCs w:val="20"/>
        </w:rPr>
        <w:t>. zm.), podaje do publicznej wiadomości w</w:t>
      </w:r>
      <w:r>
        <w:rPr>
          <w:b w:val="0"/>
          <w:bCs w:val="0"/>
          <w:sz w:val="20"/>
          <w:szCs w:val="20"/>
        </w:rPr>
        <w:t>ykaz pomieszczeń</w:t>
      </w:r>
      <w:r w:rsidRPr="00C23D11">
        <w:rPr>
          <w:b w:val="0"/>
          <w:bCs w:val="0"/>
          <w:sz w:val="20"/>
          <w:szCs w:val="20"/>
        </w:rPr>
        <w:t xml:space="preserve"> biurowych przeznaczonych do </w:t>
      </w:r>
      <w:r>
        <w:rPr>
          <w:b w:val="0"/>
          <w:bCs w:val="0"/>
          <w:sz w:val="20"/>
          <w:szCs w:val="20"/>
        </w:rPr>
        <w:t>użyczenia</w:t>
      </w:r>
    </w:p>
    <w:tbl>
      <w:tblPr>
        <w:tblpPr w:leftFromText="141" w:rightFromText="141" w:vertAnchor="page" w:horzAnchor="margin" w:tblpX="-72" w:tblpY="3012"/>
        <w:tblW w:w="15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"/>
        <w:gridCol w:w="1666"/>
        <w:gridCol w:w="1410"/>
        <w:gridCol w:w="1913"/>
        <w:gridCol w:w="3685"/>
        <w:gridCol w:w="1418"/>
        <w:gridCol w:w="1701"/>
        <w:gridCol w:w="1276"/>
        <w:gridCol w:w="1842"/>
      </w:tblGrid>
      <w:tr w:rsidR="00B26B55" w:rsidTr="00A90765">
        <w:trPr>
          <w:cantSplit/>
          <w:trHeight w:val="1591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pStyle w:val="Nagwek2"/>
              <w:framePr w:hSpace="0" w:wrap="auto" w:vAnchor="margin" w:hAnchor="text" w:xAlign="left" w:yAlign="inline"/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Lp.</w:t>
            </w:r>
          </w:p>
        </w:tc>
        <w:tc>
          <w:tcPr>
            <w:tcW w:w="16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Właściciel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Numer księgi wieczystej</w:t>
            </w:r>
          </w:p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 xml:space="preserve">Położenie </w:t>
            </w:r>
            <w:proofErr w:type="spellStart"/>
            <w:r w:rsidRPr="00F627B5">
              <w:rPr>
                <w:sz w:val="20"/>
                <w:szCs w:val="20"/>
              </w:rPr>
              <w:t>nieruchomości</w:t>
            </w:r>
            <w:proofErr w:type="spellEnd"/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Numer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działki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Powierzchnia</w:t>
            </w:r>
          </w:p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  <w:szCs w:val="20"/>
              </w:rPr>
            </w:pPr>
            <w:r w:rsidRPr="00F627B5">
              <w:rPr>
                <w:b w:val="0"/>
                <w:szCs w:val="20"/>
              </w:rPr>
              <w:t>Opis</w:t>
            </w:r>
          </w:p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27B5">
              <w:rPr>
                <w:sz w:val="20"/>
                <w:szCs w:val="20"/>
              </w:rPr>
              <w:t>nieruchomości</w:t>
            </w:r>
            <w:proofErr w:type="spellEnd"/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Przeznaczenie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w planie zagospodarowania przestrzennego</w:t>
            </w:r>
          </w:p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Przedmiot użyczenia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Zgoda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Okres użyczenia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b/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Uwagi</w:t>
            </w:r>
          </w:p>
        </w:tc>
      </w:tr>
      <w:tr w:rsidR="00B26B55" w:rsidTr="00A90765">
        <w:trPr>
          <w:cantSplit/>
          <w:trHeight w:val="2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9</w:t>
            </w:r>
          </w:p>
        </w:tc>
      </w:tr>
      <w:tr w:rsidR="00B26B55" w:rsidTr="00A90765">
        <w:trPr>
          <w:cantSplit/>
          <w:trHeight w:val="3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Powiat Częstochowski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CZ1C/00062713/5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Gmina Miasto Częstochowa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Obręb: 181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Działka nr 26/5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0,3407 ha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Nieruchomość zabudowana trzykondygnacyjnym budynkiem administracyjno-biurowym będącym siedzibą Starostwa Powiatowego w Częstochowie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Zgodnie ze Studium Uwarunkowań i Kierunków Zagospodarowania Przestrzennego Miasta Częstochowy przyjętego uchwałą nr 825/LI/2005 Rady Miasta Częstochowy z dnia 21.11.2005r. z</w:t>
            </w:r>
            <w:r>
              <w:rPr>
                <w:sz w:val="20"/>
                <w:szCs w:val="20"/>
              </w:rPr>
              <w:t> </w:t>
            </w:r>
            <w:r w:rsidRPr="00F627B5">
              <w:rPr>
                <w:sz w:val="20"/>
                <w:szCs w:val="20"/>
              </w:rPr>
              <w:t>uwzględnieniem zmian  (tekst jedn. Uchwała Nr 34.VI.2015 Rady Miasta Częstochowy z dnia 15.01.2015r.) działka nr 26/5 obręb 181 znajduje się na: terenie zabudowy mieszanej: wielorodzinnej i</w:t>
            </w:r>
            <w:r>
              <w:rPr>
                <w:sz w:val="20"/>
                <w:szCs w:val="20"/>
              </w:rPr>
              <w:t> </w:t>
            </w:r>
            <w:r w:rsidRPr="00F627B5">
              <w:rPr>
                <w:sz w:val="20"/>
                <w:szCs w:val="20"/>
              </w:rPr>
              <w:t xml:space="preserve">usług rangi </w:t>
            </w:r>
            <w:proofErr w:type="spellStart"/>
            <w:r w:rsidRPr="00F627B5">
              <w:rPr>
                <w:sz w:val="20"/>
                <w:szCs w:val="20"/>
              </w:rPr>
              <w:t>ogólnomiejskiej</w:t>
            </w:r>
            <w:proofErr w:type="spellEnd"/>
            <w:r w:rsidRPr="00F627B5">
              <w:rPr>
                <w:sz w:val="20"/>
                <w:szCs w:val="20"/>
              </w:rPr>
              <w:t xml:space="preserve"> - MWU; terenie dróg publicznych i węzłów komunikacyjnych - Z; perspektywiczne poszerzenie terenów rewitalizacji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Pomieszczenie biurowe o powierzchni użytkowej 29,00 m</w:t>
            </w:r>
            <w:r w:rsidRPr="00F627B5">
              <w:rPr>
                <w:sz w:val="20"/>
                <w:szCs w:val="20"/>
                <w:vertAlign w:val="superscript"/>
              </w:rPr>
              <w:t>2</w:t>
            </w:r>
            <w:r w:rsidRPr="00F627B5">
              <w:rPr>
                <w:sz w:val="20"/>
                <w:szCs w:val="20"/>
              </w:rPr>
              <w:t xml:space="preserve"> znajdujący się na parterze budynku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 xml:space="preserve">Uchwała Nr </w:t>
            </w:r>
            <w:r>
              <w:rPr>
                <w:sz w:val="20"/>
                <w:szCs w:val="20"/>
              </w:rPr>
              <w:t>1198</w:t>
            </w:r>
            <w:r w:rsidRPr="00F627B5">
              <w:rPr>
                <w:sz w:val="20"/>
                <w:szCs w:val="20"/>
              </w:rPr>
              <w:t>/2023</w:t>
            </w:r>
          </w:p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Zarządu Powiatu  Częstochowskiego z dnia 6 grudnia 2023  roku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3 lata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26B55" w:rsidRPr="00F627B5" w:rsidRDefault="00B26B55" w:rsidP="00A90765">
            <w:pPr>
              <w:jc w:val="center"/>
              <w:rPr>
                <w:sz w:val="20"/>
                <w:szCs w:val="20"/>
              </w:rPr>
            </w:pPr>
            <w:r w:rsidRPr="00F627B5">
              <w:rPr>
                <w:sz w:val="20"/>
                <w:szCs w:val="20"/>
              </w:rPr>
              <w:t>-</w:t>
            </w:r>
          </w:p>
        </w:tc>
      </w:tr>
    </w:tbl>
    <w:p w:rsidR="00B26B55" w:rsidRDefault="00B26B55" w:rsidP="00B26B55">
      <w:pPr>
        <w:spacing w:after="240"/>
        <w:jc w:val="both"/>
        <w:rPr>
          <w:sz w:val="20"/>
          <w:szCs w:val="20"/>
        </w:rPr>
      </w:pPr>
    </w:p>
    <w:p w:rsidR="00B26B55" w:rsidRPr="00C23D11" w:rsidRDefault="00B26B55" w:rsidP="00B26B55">
      <w:pPr>
        <w:spacing w:after="240"/>
        <w:jc w:val="both"/>
        <w:rPr>
          <w:sz w:val="20"/>
          <w:szCs w:val="20"/>
        </w:rPr>
      </w:pPr>
      <w:r w:rsidRPr="00C23D11">
        <w:rPr>
          <w:sz w:val="20"/>
          <w:szCs w:val="20"/>
        </w:rPr>
        <w:t xml:space="preserve">Szczegółowych informacji </w:t>
      </w:r>
      <w:r w:rsidRPr="00C23D11">
        <w:rPr>
          <w:bCs/>
          <w:sz w:val="20"/>
          <w:szCs w:val="20"/>
        </w:rPr>
        <w:t xml:space="preserve">dot. </w:t>
      </w:r>
      <w:proofErr w:type="spellStart"/>
      <w:r w:rsidRPr="00C23D11">
        <w:rPr>
          <w:bCs/>
          <w:sz w:val="20"/>
          <w:szCs w:val="20"/>
        </w:rPr>
        <w:t>nieruchomości</w:t>
      </w:r>
      <w:proofErr w:type="spellEnd"/>
      <w:r w:rsidRPr="00C23D11">
        <w:rPr>
          <w:bCs/>
          <w:sz w:val="20"/>
          <w:szCs w:val="20"/>
        </w:rPr>
        <w:t xml:space="preserve"> zamieszczonej w wykazie </w:t>
      </w:r>
      <w:r w:rsidRPr="00C23D11">
        <w:rPr>
          <w:sz w:val="20"/>
          <w:szCs w:val="20"/>
        </w:rPr>
        <w:t>można uzyskać w Starostwie Powiatowym w Częstochowie, ul. Sobieskiego 9, w dniach pracy urzędu (II piętro, pokój 230).</w:t>
      </w:r>
    </w:p>
    <w:p w:rsidR="00B26B55" w:rsidRPr="003A0E9F" w:rsidRDefault="00B26B55" w:rsidP="00B26B55">
      <w:pPr>
        <w:rPr>
          <w:bCs/>
          <w:sz w:val="20"/>
        </w:rPr>
      </w:pPr>
      <w:r w:rsidRPr="003A0E9F">
        <w:rPr>
          <w:bCs/>
          <w:sz w:val="20"/>
        </w:rPr>
        <w:t xml:space="preserve">Częstochowa, </w:t>
      </w:r>
      <w:r>
        <w:rPr>
          <w:bCs/>
          <w:sz w:val="20"/>
        </w:rPr>
        <w:t>dnia 6 grudnia 2023 roku</w:t>
      </w:r>
    </w:p>
    <w:p w:rsidR="00B26B55" w:rsidRPr="00C23D11" w:rsidRDefault="00B26B55" w:rsidP="00B26B55">
      <w:pPr>
        <w:rPr>
          <w:sz w:val="20"/>
          <w:szCs w:val="20"/>
        </w:rPr>
      </w:pPr>
    </w:p>
    <w:p w:rsidR="00B26B55" w:rsidRDefault="00B26B55" w:rsidP="00B26B55">
      <w:pPr>
        <w:rPr>
          <w:sz w:val="20"/>
          <w:szCs w:val="20"/>
        </w:rPr>
      </w:pPr>
    </w:p>
    <w:p w:rsidR="007D2AED" w:rsidRPr="00B26B55" w:rsidRDefault="007D2AED" w:rsidP="00B26B55"/>
    <w:sectPr w:rsidR="007D2AED" w:rsidRPr="00B26B55" w:rsidSect="004A73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27856"/>
    <w:rsid w:val="00001362"/>
    <w:rsid w:val="00046A36"/>
    <w:rsid w:val="00095235"/>
    <w:rsid w:val="000B0F9F"/>
    <w:rsid w:val="000E498B"/>
    <w:rsid w:val="00142F4B"/>
    <w:rsid w:val="00196CDA"/>
    <w:rsid w:val="001B2603"/>
    <w:rsid w:val="001B5CEF"/>
    <w:rsid w:val="001E3128"/>
    <w:rsid w:val="001F4495"/>
    <w:rsid w:val="00241399"/>
    <w:rsid w:val="0024543B"/>
    <w:rsid w:val="002556E4"/>
    <w:rsid w:val="00276B63"/>
    <w:rsid w:val="00283A19"/>
    <w:rsid w:val="00283DA3"/>
    <w:rsid w:val="002918C2"/>
    <w:rsid w:val="002D39CD"/>
    <w:rsid w:val="002E2953"/>
    <w:rsid w:val="0030197C"/>
    <w:rsid w:val="00301A1C"/>
    <w:rsid w:val="00363D10"/>
    <w:rsid w:val="00382788"/>
    <w:rsid w:val="00391088"/>
    <w:rsid w:val="003A6A91"/>
    <w:rsid w:val="003B0A62"/>
    <w:rsid w:val="003B130B"/>
    <w:rsid w:val="003B7868"/>
    <w:rsid w:val="003F26E3"/>
    <w:rsid w:val="00427E95"/>
    <w:rsid w:val="00431CC9"/>
    <w:rsid w:val="00440CCF"/>
    <w:rsid w:val="00466EF3"/>
    <w:rsid w:val="004A4F16"/>
    <w:rsid w:val="004A731A"/>
    <w:rsid w:val="004B18F9"/>
    <w:rsid w:val="004D25DF"/>
    <w:rsid w:val="004F2C45"/>
    <w:rsid w:val="004F59B1"/>
    <w:rsid w:val="00520C52"/>
    <w:rsid w:val="00523E4F"/>
    <w:rsid w:val="0053017C"/>
    <w:rsid w:val="00532ECC"/>
    <w:rsid w:val="00556390"/>
    <w:rsid w:val="005967E5"/>
    <w:rsid w:val="00597BB6"/>
    <w:rsid w:val="005F1118"/>
    <w:rsid w:val="00727BED"/>
    <w:rsid w:val="007438C4"/>
    <w:rsid w:val="00745F3D"/>
    <w:rsid w:val="00771171"/>
    <w:rsid w:val="00792762"/>
    <w:rsid w:val="007C6F7C"/>
    <w:rsid w:val="007D2AED"/>
    <w:rsid w:val="007E7BCF"/>
    <w:rsid w:val="00814CA8"/>
    <w:rsid w:val="00893A4E"/>
    <w:rsid w:val="008E0295"/>
    <w:rsid w:val="008F4E04"/>
    <w:rsid w:val="008F7A54"/>
    <w:rsid w:val="00927C80"/>
    <w:rsid w:val="00960AA4"/>
    <w:rsid w:val="00967794"/>
    <w:rsid w:val="00981DC2"/>
    <w:rsid w:val="009F0950"/>
    <w:rsid w:val="00A013DE"/>
    <w:rsid w:val="00A37883"/>
    <w:rsid w:val="00A44E26"/>
    <w:rsid w:val="00A53F03"/>
    <w:rsid w:val="00A946D5"/>
    <w:rsid w:val="00AB5C90"/>
    <w:rsid w:val="00AE41AA"/>
    <w:rsid w:val="00B145C5"/>
    <w:rsid w:val="00B26B55"/>
    <w:rsid w:val="00B40BF4"/>
    <w:rsid w:val="00B55D6F"/>
    <w:rsid w:val="00BE1648"/>
    <w:rsid w:val="00C10D98"/>
    <w:rsid w:val="00C13090"/>
    <w:rsid w:val="00C351CE"/>
    <w:rsid w:val="00C72F33"/>
    <w:rsid w:val="00C81939"/>
    <w:rsid w:val="00C846D9"/>
    <w:rsid w:val="00CB233E"/>
    <w:rsid w:val="00CD495E"/>
    <w:rsid w:val="00D27BF8"/>
    <w:rsid w:val="00D6057C"/>
    <w:rsid w:val="00D77175"/>
    <w:rsid w:val="00D83374"/>
    <w:rsid w:val="00D86C19"/>
    <w:rsid w:val="00DC4975"/>
    <w:rsid w:val="00DF3974"/>
    <w:rsid w:val="00E505B4"/>
    <w:rsid w:val="00E64550"/>
    <w:rsid w:val="00E76259"/>
    <w:rsid w:val="00E8534C"/>
    <w:rsid w:val="00E90DD0"/>
    <w:rsid w:val="00EB4ADB"/>
    <w:rsid w:val="00EB7406"/>
    <w:rsid w:val="00EC04B0"/>
    <w:rsid w:val="00F27856"/>
    <w:rsid w:val="00F364E9"/>
    <w:rsid w:val="00F4092C"/>
    <w:rsid w:val="00F52F33"/>
    <w:rsid w:val="00F6198E"/>
    <w:rsid w:val="00F7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F7C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C6F7C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6F7C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F7C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7C6F7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7C6F7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6F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ridziak2</dc:creator>
  <cp:keywords/>
  <dc:description/>
  <cp:lastModifiedBy>Renata</cp:lastModifiedBy>
  <cp:revision>37</cp:revision>
  <cp:lastPrinted>2023-02-16T11:53:00Z</cp:lastPrinted>
  <dcterms:created xsi:type="dcterms:W3CDTF">2017-11-30T07:59:00Z</dcterms:created>
  <dcterms:modified xsi:type="dcterms:W3CDTF">2023-12-06T09:18:00Z</dcterms:modified>
</cp:coreProperties>
</file>